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A9CD" w14:textId="77777777" w:rsidR="00725055" w:rsidRPr="00725055" w:rsidRDefault="00725055" w:rsidP="00725055">
      <w:pPr>
        <w:spacing w:after="0" w:line="240" w:lineRule="auto"/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</w:pPr>
      <w:r w:rsidRPr="00725055"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  <w:t>GO BOTTOMLESS</w:t>
      </w:r>
    </w:p>
    <w:p w14:paraId="55BD0852" w14:textId="77777777" w:rsidR="00725055" w:rsidRPr="00725055" w:rsidRDefault="00725055" w:rsidP="00725055">
      <w:pPr>
        <w:spacing w:line="270" w:lineRule="atLeast"/>
        <w:rPr>
          <w:rFonts w:ascii="adobe-garamond-pro" w:eastAsia="Times New Roman" w:hAnsi="adobe-garamond-pro" w:cs="Times New Roman"/>
          <w:i/>
          <w:iCs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i/>
          <w:iCs/>
          <w:color w:val="000000"/>
          <w:sz w:val="23"/>
          <w:szCs w:val="23"/>
          <w:lang w:eastAsia="en-GB"/>
        </w:rPr>
        <w:t>If you're having lunch with us you can choose to go bottomless for +£25pp over two hours. Your pick from Mimosas, Martello Rum Punch. Frizzante and fresh juices.</w:t>
      </w:r>
    </w:p>
    <w:p w14:paraId="4FF50C60" w14:textId="77777777" w:rsidR="00725055" w:rsidRPr="00725055" w:rsidRDefault="00725055" w:rsidP="00725055">
      <w:pPr>
        <w:spacing w:line="240" w:lineRule="auto"/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</w:pPr>
      <w:r w:rsidRPr="00725055"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  <w:t>SUNDAY ROASTS</w:t>
      </w:r>
    </w:p>
    <w:p w14:paraId="06E8AFDF" w14:textId="77777777" w:rsidR="00725055" w:rsidRPr="00725055" w:rsidRDefault="00725055" w:rsidP="00725055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Whole roast chicken from our wood oven, Yorkshire puddings and gravy —</w:t>
      </w:r>
    </w:p>
    <w:p w14:paraId="27AFAE31" w14:textId="77777777" w:rsidR="00725055" w:rsidRPr="00725055" w:rsidRDefault="00725055" w:rsidP="00725055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19BA5FC6" w14:textId="77777777" w:rsidR="00725055" w:rsidRPr="00725055" w:rsidRDefault="00725055" w:rsidP="00725055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£30 to share</w:t>
      </w:r>
    </w:p>
    <w:p w14:paraId="1DF8FDD5" w14:textId="77777777" w:rsidR="00725055" w:rsidRPr="00725055" w:rsidRDefault="00725055" w:rsidP="00725055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Marinated, slow-cooked leg of lamb, orange gremolata, salsa verde and coriander &amp; mint yoghurt —</w:t>
      </w:r>
    </w:p>
    <w:p w14:paraId="742E921E" w14:textId="77777777" w:rsidR="00725055" w:rsidRPr="00725055" w:rsidRDefault="00725055" w:rsidP="00725055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39A87C83" w14:textId="77777777" w:rsidR="00725055" w:rsidRPr="00725055" w:rsidRDefault="00725055" w:rsidP="00725055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£18</w:t>
      </w:r>
    </w:p>
    <w:p w14:paraId="0FBD91EC" w14:textId="77777777" w:rsidR="00725055" w:rsidRPr="00725055" w:rsidRDefault="00725055" w:rsidP="00725055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Chilli cauliflower steak, red onion salad, pistachio and cashew cheese sauce (vegan) —</w:t>
      </w:r>
    </w:p>
    <w:p w14:paraId="7693C686" w14:textId="77777777" w:rsidR="00725055" w:rsidRPr="00725055" w:rsidRDefault="00725055" w:rsidP="00725055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1E3400F0" w14:textId="77777777" w:rsidR="00725055" w:rsidRPr="00725055" w:rsidRDefault="00725055" w:rsidP="00725055">
      <w:pPr>
        <w:spacing w:after="12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£13</w:t>
      </w:r>
    </w:p>
    <w:p w14:paraId="4C14AD36" w14:textId="77777777" w:rsidR="00725055" w:rsidRPr="00725055" w:rsidRDefault="00725055" w:rsidP="00725055">
      <w:pPr>
        <w:spacing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Each served with roast potatoes and broccoli with almonds &amp; chilli</w:t>
      </w:r>
    </w:p>
    <w:p w14:paraId="5045C908" w14:textId="77777777" w:rsidR="00725055" w:rsidRPr="00725055" w:rsidRDefault="00725055" w:rsidP="00725055">
      <w:pPr>
        <w:spacing w:line="240" w:lineRule="auto"/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</w:pPr>
      <w:r w:rsidRPr="00725055">
        <w:rPr>
          <w:rFonts w:ascii="adobe-garamond-pro" w:eastAsia="Times New Roman" w:hAnsi="adobe-garamond-pro" w:cs="Times New Roman"/>
          <w:b/>
          <w:bCs/>
          <w:caps/>
          <w:color w:val="33352F"/>
          <w:spacing w:val="53"/>
          <w:sz w:val="27"/>
          <w:szCs w:val="27"/>
          <w:lang w:eastAsia="en-GB"/>
        </w:rPr>
        <w:t>SWEET</w:t>
      </w:r>
    </w:p>
    <w:p w14:paraId="203E1EA3" w14:textId="77777777" w:rsidR="00725055" w:rsidRPr="00725055" w:rsidRDefault="00725055" w:rsidP="00725055">
      <w:pPr>
        <w:spacing w:after="0"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Bag of baby bomboloni (with Nutella or local jam) —</w:t>
      </w:r>
    </w:p>
    <w:p w14:paraId="0A2A07D1" w14:textId="77777777" w:rsidR="00725055" w:rsidRPr="00725055" w:rsidRDefault="00725055" w:rsidP="00725055">
      <w:pPr>
        <w:spacing w:after="0" w:line="288" w:lineRule="atLeast"/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7"/>
          <w:szCs w:val="27"/>
          <w:lang w:eastAsia="en-GB"/>
        </w:rPr>
        <w:t> </w:t>
      </w:r>
    </w:p>
    <w:p w14:paraId="097AA409" w14:textId="77777777" w:rsidR="00725055" w:rsidRPr="00725055" w:rsidRDefault="00725055" w:rsidP="00725055">
      <w:pPr>
        <w:spacing w:line="270" w:lineRule="atLeast"/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</w:pPr>
      <w:r w:rsidRPr="00725055">
        <w:rPr>
          <w:rFonts w:ascii="adobe-garamond-pro" w:eastAsia="Times New Roman" w:hAnsi="adobe-garamond-pro" w:cs="Times New Roman"/>
          <w:color w:val="000000"/>
          <w:sz w:val="23"/>
          <w:szCs w:val="23"/>
          <w:lang w:eastAsia="en-GB"/>
        </w:rPr>
        <w:t>£5 / to share £8 / table £10</w:t>
      </w:r>
    </w:p>
    <w:p w14:paraId="7A1352DD" w14:textId="55743F68" w:rsidR="00725055" w:rsidRDefault="00725055">
      <w:bookmarkStart w:id="0" w:name="_GoBack"/>
      <w:bookmarkEnd w:id="0"/>
    </w:p>
    <w:sectPr w:rsidR="00725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55"/>
    <w:rsid w:val="0072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7E28"/>
  <w15:chartTrackingRefBased/>
  <w15:docId w15:val="{C4A7D55B-3D0C-43DC-A38C-79A6BF4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cy-sign">
    <w:name w:val="currency-sign"/>
    <w:basedOn w:val="DefaultParagraphFont"/>
    <w:rsid w:val="0072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4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7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7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4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39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3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7395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41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7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2019-01-08T09:20:00Z</dcterms:created>
  <dcterms:modified xsi:type="dcterms:W3CDTF">2019-01-08T09:26:00Z</dcterms:modified>
</cp:coreProperties>
</file>