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E0E84" w14:textId="77777777" w:rsidR="00AA3FE3" w:rsidRPr="00AA3FE3" w:rsidRDefault="00AA3FE3" w:rsidP="00AA3FE3">
      <w:pPr>
        <w:shd w:val="clear" w:color="auto" w:fill="FFFFFF"/>
        <w:spacing w:after="180" w:line="336" w:lineRule="atLeast"/>
        <w:jc w:val="center"/>
        <w:textAlignment w:val="baseline"/>
        <w:outlineLvl w:val="1"/>
        <w:rPr>
          <w:rFonts w:ascii="ambroise-std" w:eastAsia="Times New Roman" w:hAnsi="ambroise-std" w:cs="Times New Roman"/>
          <w:caps/>
          <w:color w:val="222222"/>
          <w:spacing w:val="10"/>
          <w:sz w:val="84"/>
          <w:szCs w:val="84"/>
          <w:lang w:eastAsia="en-GB"/>
        </w:rPr>
      </w:pPr>
      <w:r w:rsidRPr="00AA3FE3">
        <w:rPr>
          <w:rFonts w:ascii="ambroise-std" w:eastAsia="Times New Roman" w:hAnsi="ambroise-std" w:cs="Times New Roman"/>
          <w:caps/>
          <w:color w:val="222222"/>
          <w:spacing w:val="10"/>
          <w:sz w:val="84"/>
          <w:szCs w:val="84"/>
          <w:lang w:eastAsia="en-GB"/>
        </w:rPr>
        <w:t>WEEKEND BRUNCH</w:t>
      </w:r>
    </w:p>
    <w:p w14:paraId="66FF9AA5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b/>
          <w:bCs/>
          <w:color w:val="223B49"/>
          <w:spacing w:val="7"/>
          <w:sz w:val="23"/>
          <w:szCs w:val="23"/>
          <w:lang w:eastAsia="en-GB"/>
        </w:rPr>
        <w:t>-Breakfast Cocktails-</w:t>
      </w:r>
    </w:p>
    <w:p w14:paraId="76DC8AB9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Kimchi Mary £7</w:t>
      </w:r>
    </w:p>
    <w:p w14:paraId="05C2D2CC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Xxpresso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 Martini £7.50</w:t>
      </w:r>
    </w:p>
    <w:p w14:paraId="1E1D8BB1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Apricot Bellini £9.00</w:t>
      </w:r>
    </w:p>
    <w:p w14:paraId="6E84C5E3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b/>
          <w:bCs/>
          <w:color w:val="223B49"/>
          <w:spacing w:val="7"/>
          <w:sz w:val="23"/>
          <w:szCs w:val="23"/>
          <w:lang w:eastAsia="en-GB"/>
        </w:rPr>
        <w:t>-Toast, Fruits &amp; Cereals-</w:t>
      </w:r>
    </w:p>
    <w:p w14:paraId="76A88554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Westcombe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 cheddar on toast &amp; lime pickle £5</w:t>
      </w:r>
    </w:p>
    <w:p w14:paraId="3A0FEF10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Seeded oat &amp; nut granola, apple &amp; cinnamon &amp; </w:t>
      </w: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greek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 yoghurt £6.50</w:t>
      </w:r>
    </w:p>
    <w:p w14:paraId="105302EB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'Beirut breakfast' charred flat bread, sweet pistachio </w:t>
      </w: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dukka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, honey &amp; labneh £6.00</w:t>
      </w:r>
    </w:p>
    <w:p w14:paraId="5BA3BD7F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Smoked mackerel, toasted rye, miso butter, shaved cucumber &amp; dill £8.50</w:t>
      </w:r>
    </w:p>
    <w:p w14:paraId="33A99FF5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Buckwheat &amp; buttermilk pancakes, rhubarb &amp; sweet labneh or bacon &amp; maple syrup £9.50</w:t>
      </w:r>
    </w:p>
    <w:p w14:paraId="0D6A4649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 -</w:t>
      </w:r>
      <w:r w:rsidRPr="00AA3FE3">
        <w:rPr>
          <w:rFonts w:ascii="calluna" w:eastAsia="Times New Roman" w:hAnsi="calluna" w:cs="Times New Roman"/>
          <w:b/>
          <w:bCs/>
          <w:color w:val="223B49"/>
          <w:spacing w:val="7"/>
          <w:sz w:val="23"/>
          <w:szCs w:val="23"/>
          <w:lang w:eastAsia="en-GB"/>
        </w:rPr>
        <w:t>Eggs-</w:t>
      </w:r>
    </w:p>
    <w:p w14:paraId="41170E8D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Gilchester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 sourdough bap, fried egg, bacon, garlic greens &amp; chilli mayo £8</w:t>
      </w:r>
    </w:p>
    <w:p w14:paraId="2C95FB42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Tarka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 dahl, a poached egg &amp; charred naan £8</w:t>
      </w:r>
    </w:p>
    <w:p w14:paraId="10D4EA1F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Curried potatoes, salt beef &amp; double fried egg £12.50</w:t>
      </w:r>
    </w:p>
    <w:p w14:paraId="53266441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Avocado, poached eggs, charred rye, coriander &amp; chilli (add bacon £2)   £12.5</w:t>
      </w:r>
    </w:p>
    <w:p w14:paraId="02E0E5E9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 xml:space="preserve">Sunny fried eggs, Tuscan sausage </w:t>
      </w:r>
      <w:proofErr w:type="spellStart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ragu</w:t>
      </w:r>
      <w:proofErr w:type="spellEnd"/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, spinach &amp; charred sourdough£11</w:t>
      </w:r>
    </w:p>
    <w:p w14:paraId="08E0DC63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Lebanese baked eggs, fried chickpeas, tahini &amp; coriander £10.5</w:t>
      </w:r>
    </w:p>
    <w:p w14:paraId="3573730C" w14:textId="77777777" w:rsidR="00AA3FE3" w:rsidRPr="00AA3FE3" w:rsidRDefault="00AA3FE3" w:rsidP="00AA3FE3">
      <w:pPr>
        <w:shd w:val="clear" w:color="auto" w:fill="FFFFFF"/>
        <w:spacing w:after="552" w:line="240" w:lineRule="auto"/>
        <w:jc w:val="center"/>
        <w:textAlignment w:val="baseline"/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</w:pPr>
      <w:r w:rsidRPr="00AA3FE3">
        <w:rPr>
          <w:rFonts w:ascii="calluna" w:eastAsia="Times New Roman" w:hAnsi="calluna" w:cs="Times New Roman"/>
          <w:color w:val="223B49"/>
          <w:spacing w:val="7"/>
          <w:sz w:val="23"/>
          <w:szCs w:val="23"/>
          <w:lang w:eastAsia="en-GB"/>
        </w:rPr>
        <w:t>Smoked haddock, turmeric creamed leeks, butterbeans &amp; poached eggs £12.50</w:t>
      </w:r>
    </w:p>
    <w:p w14:paraId="6E89E79F" w14:textId="77777777" w:rsidR="009D4615" w:rsidRDefault="009D4615">
      <w:bookmarkStart w:id="0" w:name="_GoBack"/>
      <w:bookmarkEnd w:id="0"/>
    </w:p>
    <w:sectPr w:rsidR="009D4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broise-std">
    <w:altName w:val="Cambria"/>
    <w:panose1 w:val="00000000000000000000"/>
    <w:charset w:val="00"/>
    <w:family w:val="roman"/>
    <w:notTrueType/>
    <w:pitch w:val="default"/>
  </w:font>
  <w:font w:name="callu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15"/>
    <w:rsid w:val="009D4615"/>
    <w:rsid w:val="00AA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5042"/>
  <w15:chartTrackingRefBased/>
  <w15:docId w15:val="{0BCAAFEF-2D98-4854-B1D2-74548C7A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3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F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3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2018-10-25T14:09:00Z</dcterms:created>
  <dcterms:modified xsi:type="dcterms:W3CDTF">2018-10-25T15:06:00Z</dcterms:modified>
</cp:coreProperties>
</file>