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5D27E" w14:textId="77777777" w:rsidR="00B337D1" w:rsidRPr="00B337D1" w:rsidRDefault="00B337D1" w:rsidP="00B337D1">
      <w:pPr>
        <w:shd w:val="clear" w:color="auto" w:fill="FFFFFF"/>
        <w:spacing w:after="0" w:line="240" w:lineRule="atLeast"/>
        <w:outlineLvl w:val="0"/>
        <w:rPr>
          <w:rFonts w:ascii="futura-pt" w:eastAsia="Times New Roman" w:hAnsi="futura-pt" w:cs="Times New Roman"/>
          <w:caps/>
          <w:color w:val="16161D"/>
          <w:spacing w:val="43"/>
          <w:kern w:val="36"/>
          <w:sz w:val="67"/>
          <w:szCs w:val="67"/>
          <w:lang w:eastAsia="en-GB"/>
        </w:rPr>
      </w:pPr>
      <w:r w:rsidRPr="00B337D1">
        <w:rPr>
          <w:rFonts w:ascii="futura-pt" w:eastAsia="Times New Roman" w:hAnsi="futura-pt" w:cs="Times New Roman"/>
          <w:caps/>
          <w:color w:val="16161D"/>
          <w:spacing w:val="43"/>
          <w:kern w:val="36"/>
          <w:sz w:val="67"/>
          <w:szCs w:val="67"/>
          <w:lang w:eastAsia="en-GB"/>
        </w:rPr>
        <w:t>BRUNCH MENUS</w:t>
      </w:r>
    </w:p>
    <w:p w14:paraId="07E92B3B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72C28DD" w14:textId="77777777" w:rsidR="00B337D1" w:rsidRPr="00B337D1" w:rsidRDefault="00B337D1" w:rsidP="00B337D1">
      <w:pPr>
        <w:shd w:val="clear" w:color="auto" w:fill="FFFFFF"/>
        <w:spacing w:after="0" w:line="384" w:lineRule="atLeast"/>
        <w:rPr>
          <w:rFonts w:ascii="proxima-nova" w:eastAsia="Times New Roman" w:hAnsi="proxima-nova" w:cs="Times New Roman"/>
          <w:color w:val="363636"/>
          <w:spacing w:val="15"/>
          <w:sz w:val="29"/>
          <w:szCs w:val="29"/>
          <w:lang w:eastAsia="en-GB"/>
        </w:rPr>
      </w:pPr>
      <w:r w:rsidRPr="00B337D1">
        <w:rPr>
          <w:rFonts w:ascii="proxima-nova" w:eastAsia="Times New Roman" w:hAnsi="proxima-nova" w:cs="Times New Roman"/>
          <w:color w:val="363636"/>
          <w:spacing w:val="15"/>
          <w:sz w:val="29"/>
          <w:szCs w:val="29"/>
          <w:lang w:eastAsia="en-GB"/>
        </w:rPr>
        <w:t>Come and try the award winning Full English Breakfast!</w:t>
      </w:r>
    </w:p>
    <w:p w14:paraId="6C6FAF58" w14:textId="77777777" w:rsidR="00B337D1" w:rsidRPr="00B337D1" w:rsidRDefault="00B337D1" w:rsidP="00B337D1">
      <w:pPr>
        <w:shd w:val="clear" w:color="auto" w:fill="FFFFFF"/>
        <w:spacing w:line="288" w:lineRule="atLeast"/>
        <w:jc w:val="center"/>
        <w:rPr>
          <w:rFonts w:ascii="proxima-nova" w:eastAsia="Times New Roman" w:hAnsi="proxima-nova" w:cs="Times New Roman"/>
          <w:b/>
          <w:bCs/>
          <w:caps/>
          <w:color w:val="16161D"/>
          <w:spacing w:val="30"/>
          <w:sz w:val="48"/>
          <w:szCs w:val="48"/>
          <w:lang w:eastAsia="en-GB"/>
        </w:rPr>
      </w:pPr>
      <w:bookmarkStart w:id="0" w:name="_GoBack"/>
      <w:bookmarkEnd w:id="0"/>
      <w:r w:rsidRPr="00B337D1">
        <w:rPr>
          <w:rFonts w:ascii="proxima-nova" w:eastAsia="Times New Roman" w:hAnsi="proxima-nova" w:cs="Times New Roman"/>
          <w:b/>
          <w:bCs/>
          <w:caps/>
          <w:color w:val="16161D"/>
          <w:spacing w:val="30"/>
          <w:sz w:val="48"/>
          <w:szCs w:val="48"/>
          <w:lang w:eastAsia="en-GB"/>
        </w:rPr>
        <w:t>BRUNCH MENU</w:t>
      </w:r>
    </w:p>
    <w:p w14:paraId="13A6B251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£7.95</w:t>
      </w:r>
    </w:p>
    <w:p w14:paraId="7D137DE7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FULL ENGLISH</w:t>
      </w:r>
    </w:p>
    <w:p w14:paraId="6FD1F4C3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Voted the </w:t>
      </w:r>
      <w:proofErr w:type="spellStart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Nations</w:t>
      </w:r>
      <w:proofErr w:type="spellEnd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Best Breakfast! As you’d expect, 2 Lincolnshire sausages, 2 rashers of lean back bacon, fried egg, black pudding, grilled tomato, sautéed mushrooms, baked beans and toast.</w:t>
      </w:r>
    </w:p>
    <w:p w14:paraId="64A7C1C4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£7.95</w:t>
      </w:r>
    </w:p>
    <w:p w14:paraId="12C16FD2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THE AMERICAN</w:t>
      </w:r>
    </w:p>
    <w:p w14:paraId="21EB892F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A delicious combination inspired by Jack’s Deli -2 rashers of lean back bacon, baked beans, home fries, 2 perfectly fried eggs, toast and a warm fluffy pancake with Bobby's syrup straight from the USA.</w:t>
      </w:r>
    </w:p>
    <w:p w14:paraId="63FA84E6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£13.95</w:t>
      </w:r>
    </w:p>
    <w:p w14:paraId="1CC94792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THE BIG ONE...</w:t>
      </w:r>
    </w:p>
    <w:p w14:paraId="70CB619C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Our most monstrous breakfast to date... the best of everything! Aged rump steak, 2 sausages, 2 back bacon, 2 eggs, 2 hash browns, ladle of beans, grilled tomato, mushrooms, black pudding and toast. Good luck!</w:t>
      </w:r>
    </w:p>
    <w:p w14:paraId="456C9901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£7.65</w:t>
      </w:r>
    </w:p>
    <w:p w14:paraId="7236949A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NO MEAT BREAKFAST (V)</w:t>
      </w:r>
    </w:p>
    <w:p w14:paraId="32EFBE99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can’t beat this vegetarian delight. 2 Linda Mc’s,2 fried eggs, </w:t>
      </w:r>
      <w:proofErr w:type="spellStart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homefried</w:t>
      </w:r>
      <w:proofErr w:type="spellEnd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potatoes, sautéed mushrooms, grilled tomato, baked beans and toast.</w:t>
      </w:r>
    </w:p>
    <w:p w14:paraId="326FC7BA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£6.95</w:t>
      </w:r>
    </w:p>
    <w:p w14:paraId="054E03BD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WHIP ME QUICK OMELETTES (V)</w:t>
      </w:r>
    </w:p>
    <w:p w14:paraId="1CF222FC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3 eggs beaten unmercifully before adding your choice of any or all… onion, sweet peppers, bacon mushrooms, cheese, tomato and sausage! Served with hot buttered toast.</w:t>
      </w:r>
    </w:p>
    <w:p w14:paraId="1034CF4D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iCs/>
          <w:sz w:val="19"/>
          <w:szCs w:val="19"/>
          <w:lang w:eastAsia="en-GB"/>
        </w:rPr>
      </w:pPr>
      <w:r w:rsidRPr="00B337D1">
        <w:rPr>
          <w:rFonts w:ascii="Times New Roman" w:eastAsia="Times New Roman" w:hAnsi="Times New Roman" w:cs="Times New Roman"/>
          <w:i/>
          <w:iCs/>
          <w:sz w:val="19"/>
          <w:szCs w:val="19"/>
          <w:lang w:eastAsia="en-GB"/>
        </w:rPr>
        <w:t>with smoked salmon add £1.20</w:t>
      </w:r>
    </w:p>
    <w:p w14:paraId="550187D3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iCs/>
          <w:sz w:val="19"/>
          <w:szCs w:val="19"/>
          <w:lang w:eastAsia="en-GB"/>
        </w:rPr>
      </w:pPr>
      <w:r w:rsidRPr="00B337D1">
        <w:rPr>
          <w:rFonts w:ascii="Times New Roman" w:eastAsia="Times New Roman" w:hAnsi="Times New Roman" w:cs="Times New Roman"/>
          <w:i/>
          <w:iCs/>
          <w:sz w:val="19"/>
          <w:szCs w:val="19"/>
          <w:lang w:eastAsia="en-GB"/>
        </w:rPr>
        <w:t>with prosciutto add £1.20</w:t>
      </w:r>
    </w:p>
    <w:p w14:paraId="36C4951A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iCs/>
          <w:sz w:val="19"/>
          <w:szCs w:val="19"/>
          <w:lang w:eastAsia="en-GB"/>
        </w:rPr>
      </w:pPr>
      <w:r w:rsidRPr="00B337D1">
        <w:rPr>
          <w:rFonts w:ascii="Times New Roman" w:eastAsia="Times New Roman" w:hAnsi="Times New Roman" w:cs="Times New Roman"/>
          <w:i/>
          <w:iCs/>
          <w:sz w:val="19"/>
          <w:szCs w:val="19"/>
          <w:lang w:eastAsia="en-GB"/>
        </w:rPr>
        <w:t>with Chorizo add £1.20</w:t>
      </w:r>
    </w:p>
    <w:p w14:paraId="2E98CC0E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£6.95</w:t>
      </w:r>
    </w:p>
    <w:p w14:paraId="36D9051C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THE OMG EGG WHITE OMELETTE (V)</w:t>
      </w:r>
    </w:p>
    <w:p w14:paraId="3EA5DCB6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the </w:t>
      </w:r>
      <w:proofErr w:type="spellStart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cholesteroly</w:t>
      </w:r>
      <w:proofErr w:type="spellEnd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(?) concerned... Virtually fat free (save for the oil in the pan) ... and veggies to keep it healthy; a bit of meat to lower the G.I.; </w:t>
      </w:r>
      <w:proofErr w:type="gramStart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oh</w:t>
      </w:r>
      <w:proofErr w:type="gramEnd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go on, live a little and some cheese for taste!</w:t>
      </w:r>
    </w:p>
    <w:p w14:paraId="7C110E47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£7.95</w:t>
      </w:r>
    </w:p>
    <w:p w14:paraId="355DA3AB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HUEVOS RANCHEROS</w:t>
      </w:r>
    </w:p>
    <w:p w14:paraId="645CA3EC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The Mexican's answer to the Full English... In trues skillet style, crunchy corn tortillas topped with sautéed peppers, onion and potato, 2 eggs, Huevos sauce, sprinkled with Jack cheese and grilled to perfection, served with flour tortillas</w:t>
      </w:r>
    </w:p>
    <w:p w14:paraId="5109758A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£9.65</w:t>
      </w:r>
    </w:p>
    <w:p w14:paraId="72EF230B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lastRenderedPageBreak/>
        <w:t>STEAK &amp; EGGS</w:t>
      </w:r>
    </w:p>
    <w:p w14:paraId="5B205D1F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6 ounce</w:t>
      </w:r>
      <w:proofErr w:type="gramEnd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griddled steak cooked the way you like with 2 fried eggs, grilled tomato and sautéed mushrooms</w:t>
      </w:r>
    </w:p>
    <w:p w14:paraId="03A15F7B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£6.95</w:t>
      </w:r>
    </w:p>
    <w:p w14:paraId="60D8B6C4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MEXICAN SOFT BREAKFAST TACOS</w:t>
      </w:r>
    </w:p>
    <w:p w14:paraId="74E8692C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Hola Hombres! Why not try our measure of Mexican? Scrambled eggs with bacon, onions, sweet peppers, crumbled corn tortillas and a splash of hot pepper sauce with flour tortillas and sour cream.</w:t>
      </w:r>
    </w:p>
    <w:p w14:paraId="1317B360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£7.95</w:t>
      </w:r>
    </w:p>
    <w:p w14:paraId="0F491D0E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EGGS AVOCADO</w:t>
      </w:r>
    </w:p>
    <w:p w14:paraId="02EC57E3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Freshly smashed Avocado smothered over homemade toasted focaccia topped with 2 soft poached eggs and vine roasted cherry tomatoes and finished with Chilli flakes.</w:t>
      </w:r>
    </w:p>
    <w:p w14:paraId="3FF462FA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£7.65</w:t>
      </w:r>
    </w:p>
    <w:p w14:paraId="1D85DD8D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THE BOSTON BAGEL</w:t>
      </w:r>
    </w:p>
    <w:p w14:paraId="339134B4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A staple on the Harvard campus, a classic bagel, cream cheese, crisp, smoked, streaky bacon with finely sliced red onion and fresh tomato</w:t>
      </w:r>
    </w:p>
    <w:p w14:paraId="649FA5FF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£7.95</w:t>
      </w:r>
    </w:p>
    <w:p w14:paraId="5BB001D9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NY DELI SMOKED SALMON BAGEL</w:t>
      </w:r>
    </w:p>
    <w:p w14:paraId="0A43D659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Think of New York, taxi cabs and street corner bagel vendors. A toasted bagel slathered in butter and cream cheese with the finest smoked salmon, fresh sliced tomato and ribbons of red onion.</w:t>
      </w:r>
    </w:p>
    <w:p w14:paraId="6782D91D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£6.95</w:t>
      </w:r>
    </w:p>
    <w:p w14:paraId="21D02400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GIMMIE SOME SKINS</w:t>
      </w:r>
    </w:p>
    <w:p w14:paraId="4901CE25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Scooped and fried potato skins filled with poached eggs, bacon </w:t>
      </w:r>
      <w:proofErr w:type="spellStart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ad</w:t>
      </w:r>
      <w:proofErr w:type="spellEnd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Jack cheese, grilled then finished with sea salted sour cream, serve with vine roasted cherry tomatoes, guacamole and toasted focaccia.</w:t>
      </w:r>
    </w:p>
    <w:p w14:paraId="654E397B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£7.95</w:t>
      </w:r>
    </w:p>
    <w:p w14:paraId="05000DF0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EGGS BENNY</w:t>
      </w:r>
    </w:p>
    <w:p w14:paraId="6E235307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Dateline: 1894, New York, Waldorf Hotel. Lemuel Benedict, with throbbing head orders 2 poached eggs, smoked bacon and Hollandaise sauce over a toasted English muffin, unwittingly creating the world’s most enduring hangover cure.</w:t>
      </w:r>
    </w:p>
    <w:p w14:paraId="5C351F23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£8.50</w:t>
      </w:r>
    </w:p>
    <w:p w14:paraId="7CF87B9F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EGGS BENNY ROYALE</w:t>
      </w:r>
    </w:p>
    <w:p w14:paraId="63AB70E8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With smoked salmon.</w:t>
      </w:r>
    </w:p>
    <w:p w14:paraId="43174EB8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£7.95</w:t>
      </w:r>
    </w:p>
    <w:p w14:paraId="7033CBE5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EGGS FLORENTINE</w:t>
      </w:r>
    </w:p>
    <w:p w14:paraId="0E221558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With wilted spinach.</w:t>
      </w:r>
    </w:p>
    <w:p w14:paraId="4C997BE7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£7.95</w:t>
      </w:r>
    </w:p>
    <w:p w14:paraId="373329D4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SAUSAGE BENNY</w:t>
      </w:r>
    </w:p>
    <w:p w14:paraId="40D88CD9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With our own sausage patties.</w:t>
      </w:r>
    </w:p>
    <w:p w14:paraId="4EA02AB6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£7.65</w:t>
      </w:r>
    </w:p>
    <w:p w14:paraId="719365B3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THE BREAKFAST BURGER</w:t>
      </w:r>
    </w:p>
    <w:p w14:paraId="3EB17F36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An </w:t>
      </w:r>
      <w:proofErr w:type="spellStart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all beef</w:t>
      </w:r>
      <w:proofErr w:type="spellEnd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pattie</w:t>
      </w:r>
      <w:proofErr w:type="spellEnd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, topped with hash brown, smoked bacon, fried egg and hollandaise sauce in a brioche bun.</w:t>
      </w:r>
    </w:p>
    <w:p w14:paraId="3A6A05C5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£7.95</w:t>
      </w:r>
    </w:p>
    <w:p w14:paraId="106C3787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THE CHORIZO SCRAMBLER</w:t>
      </w:r>
    </w:p>
    <w:p w14:paraId="229AEB2B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An incredibly tasty combination of scrambled eggs, chorizo, sautéed onions, mushrooms and peppers with fresh chives served with focaccia.</w:t>
      </w:r>
    </w:p>
    <w:p w14:paraId="2C3CA225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£7.95</w:t>
      </w:r>
    </w:p>
    <w:p w14:paraId="2D2530E5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THE PROSCIUTTO SCRAMBLER</w:t>
      </w:r>
    </w:p>
    <w:p w14:paraId="06D197AA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An incredibly tasty combination of scrambled eggs, cream cheese, sautéed mushrooms and fresh chives served with sliced prosciutto and toasted focaccia.</w:t>
      </w:r>
    </w:p>
    <w:p w14:paraId="31B3F966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£7.45</w:t>
      </w:r>
    </w:p>
    <w:p w14:paraId="60739113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BREAKFAST AT TIFFANY’S</w:t>
      </w:r>
    </w:p>
    <w:p w14:paraId="4C9169A2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 rashers of smoked streaky bacon or two sausage patties, soft scrambled eggs and 2 fresh pancakes with Aunt </w:t>
      </w:r>
      <w:proofErr w:type="gramStart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Jemima‘</w:t>
      </w:r>
      <w:proofErr w:type="gramEnd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s pancake syrup.</w:t>
      </w:r>
    </w:p>
    <w:p w14:paraId="018E3CA1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£7.65</w:t>
      </w:r>
    </w:p>
    <w:p w14:paraId="48B8989F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VEGAN BREAKFAST</w:t>
      </w:r>
    </w:p>
    <w:p w14:paraId="6CC3E513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2 veggie sausages, grilled tomato, home fries, beans and toast with margarine.</w:t>
      </w:r>
    </w:p>
    <w:p w14:paraId="323802FD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£3.95</w:t>
      </w:r>
    </w:p>
    <w:p w14:paraId="29D76BC5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STACK OF PANCAKES (V)</w:t>
      </w:r>
    </w:p>
    <w:p w14:paraId="484E1F76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A stack of 3 fluffy pancakes dusted with sugar and drizzled with America’s favourite syrup.</w:t>
      </w:r>
    </w:p>
    <w:p w14:paraId="7819C2DD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£5.50</w:t>
      </w:r>
    </w:p>
    <w:p w14:paraId="0F557FB1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NUTELLA &amp; STRAWBERRY PANCAKES (V)</w:t>
      </w:r>
    </w:p>
    <w:p w14:paraId="5E104FE3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A stack of 3 fluffy pancakes bursting with Nutella and strawberries with a good shake of icing sugar and whipped cream</w:t>
      </w:r>
    </w:p>
    <w:p w14:paraId="32D5A636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£5.95</w:t>
      </w:r>
    </w:p>
    <w:p w14:paraId="49562AED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OREO COOKIES AND CREAM PANCAKES</w:t>
      </w:r>
    </w:p>
    <w:p w14:paraId="09B9A09D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A stack of 3 pancakes layered with Oreo cream, covered with chocolate ganache, topped with whipped cream and crushed Oreos. Contains nuts.</w:t>
      </w:r>
    </w:p>
    <w:p w14:paraId="31536AB2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£5.50</w:t>
      </w:r>
    </w:p>
    <w:p w14:paraId="68310953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BANANAS FOSTER PANCAKES (V)</w:t>
      </w:r>
    </w:p>
    <w:p w14:paraId="3C3FAD1D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Originally created in 1951 by Paul </w:t>
      </w:r>
      <w:proofErr w:type="spellStart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Blangé</w:t>
      </w:r>
      <w:proofErr w:type="spellEnd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Brennan's Restaurant in New Orleans. Our take on this amazing dish includes bananas, pancakes, butterscotch sauce, toasted pecans and whipped cream to finish.</w:t>
      </w:r>
    </w:p>
    <w:p w14:paraId="71E103F4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£3.50</w:t>
      </w:r>
    </w:p>
    <w:p w14:paraId="6061A059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FRESH FRUIT SALAD (V)</w:t>
      </w:r>
    </w:p>
    <w:p w14:paraId="1C516827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Reminiscent of the Mediterranean…a seasonal fruit salad with a drizzling of honey smothered in Greek yogurt and topped with muesli.</w:t>
      </w:r>
    </w:p>
    <w:p w14:paraId="7A155045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£4.95</w:t>
      </w:r>
    </w:p>
    <w:p w14:paraId="1EB5586F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FRENCH TOAST (V)</w:t>
      </w:r>
    </w:p>
    <w:p w14:paraId="2E0E6D6C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2 thick slices of fresh baked white loaf drenched in egg then lightly pan fried and dusted with a heavy sprinkling of powdered sugar and served with Bobby's pancake syrup.</w:t>
      </w:r>
    </w:p>
    <w:p w14:paraId="7A888C91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iCs/>
          <w:sz w:val="19"/>
          <w:szCs w:val="19"/>
          <w:lang w:eastAsia="en-GB"/>
        </w:rPr>
      </w:pPr>
      <w:r w:rsidRPr="00B337D1">
        <w:rPr>
          <w:rFonts w:ascii="Times New Roman" w:eastAsia="Times New Roman" w:hAnsi="Times New Roman" w:cs="Times New Roman"/>
          <w:i/>
          <w:iCs/>
          <w:sz w:val="19"/>
          <w:szCs w:val="19"/>
          <w:lang w:eastAsia="en-GB"/>
        </w:rPr>
        <w:t>with 4 rashers of streaky bacon £6.25</w:t>
      </w:r>
    </w:p>
    <w:p w14:paraId="638589B0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iCs/>
          <w:sz w:val="19"/>
          <w:szCs w:val="19"/>
          <w:lang w:eastAsia="en-GB"/>
        </w:rPr>
      </w:pPr>
      <w:r w:rsidRPr="00B337D1">
        <w:rPr>
          <w:rFonts w:ascii="Times New Roman" w:eastAsia="Times New Roman" w:hAnsi="Times New Roman" w:cs="Times New Roman"/>
          <w:i/>
          <w:iCs/>
          <w:sz w:val="19"/>
          <w:szCs w:val="19"/>
          <w:lang w:eastAsia="en-GB"/>
        </w:rPr>
        <w:t>with 2 sausage patties £6.25</w:t>
      </w:r>
    </w:p>
    <w:p w14:paraId="15001E40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lastRenderedPageBreak/>
        <w:t>£5.95</w:t>
      </w:r>
    </w:p>
    <w:p w14:paraId="409533A6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APPLE PIE FRENCH TOAST</w:t>
      </w:r>
    </w:p>
    <w:p w14:paraId="36EB3C33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Delicious toffee apple crumble and custard.</w:t>
      </w:r>
    </w:p>
    <w:p w14:paraId="797142A5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£4.95</w:t>
      </w:r>
    </w:p>
    <w:p w14:paraId="0916B725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LIGHTER APPETITE WITH BACON</w:t>
      </w:r>
    </w:p>
    <w:p w14:paraId="477CBC04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A rasher of lean back bacon with 1 fried egg, beans and toast.</w:t>
      </w:r>
    </w:p>
    <w:p w14:paraId="1745BA6D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£4.95</w:t>
      </w:r>
    </w:p>
    <w:p w14:paraId="690D9A52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LIGHTER APPETITE WITH SAUSAGE (VA)</w:t>
      </w:r>
    </w:p>
    <w:p w14:paraId="49E63ADE" w14:textId="7777777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A Lincolnshire sausage served with 1 fried egg, beans and toast.</w:t>
      </w:r>
    </w:p>
    <w:p w14:paraId="206D32E3" w14:textId="77777777" w:rsidR="00B337D1" w:rsidRPr="00B337D1" w:rsidRDefault="00B337D1" w:rsidP="00B33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£4.95</w:t>
      </w:r>
    </w:p>
    <w:p w14:paraId="1845F8F2" w14:textId="77777777" w:rsidR="00B337D1" w:rsidRPr="00B337D1" w:rsidRDefault="00B337D1" w:rsidP="00B337D1">
      <w:pPr>
        <w:shd w:val="clear" w:color="auto" w:fill="FFFFFF"/>
        <w:spacing w:after="120" w:line="288" w:lineRule="atLeast"/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</w:pPr>
      <w:r w:rsidRPr="00B337D1">
        <w:rPr>
          <w:rFonts w:ascii="proxima-nova" w:eastAsia="Times New Roman" w:hAnsi="proxima-nova" w:cs="Times New Roman"/>
          <w:caps/>
          <w:color w:val="16161D"/>
          <w:spacing w:val="15"/>
          <w:sz w:val="27"/>
          <w:szCs w:val="27"/>
          <w:lang w:eastAsia="en-GB"/>
        </w:rPr>
        <w:t>CHOCOLATE CHUROS (V)</w:t>
      </w:r>
    </w:p>
    <w:p w14:paraId="4F6C2485" w14:textId="7D3D6207" w:rsidR="00B337D1" w:rsidRPr="00B337D1" w:rsidRDefault="00B337D1" w:rsidP="00B33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Incredibly tasty fried doug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>nuts,</w:t>
      </w:r>
      <w:proofErr w:type="gramEnd"/>
      <w:r w:rsidRPr="00B337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filled with chocolate and topped with whipped cream</w:t>
      </w:r>
    </w:p>
    <w:p w14:paraId="02C1DC89" w14:textId="77777777" w:rsidR="00B337D1" w:rsidRPr="00B337D1" w:rsidRDefault="00B337D1" w:rsidP="00B337D1">
      <w:pPr>
        <w:shd w:val="clear" w:color="auto" w:fill="171717"/>
        <w:spacing w:after="0" w:line="240" w:lineRule="auto"/>
        <w:ind w:right="-105"/>
        <w:rPr>
          <w:rFonts w:ascii="proxima-nova" w:eastAsia="Times New Roman" w:hAnsi="proxima-nova" w:cs="Times New Roman"/>
          <w:color w:val="FFFFFF"/>
          <w:sz w:val="21"/>
          <w:szCs w:val="21"/>
          <w:u w:val="single"/>
          <w:lang w:eastAsia="en-GB"/>
        </w:rPr>
      </w:pPr>
      <w:r w:rsidRPr="00B337D1">
        <w:rPr>
          <w:rFonts w:ascii="proxima-nova" w:eastAsia="Times New Roman" w:hAnsi="proxima-nova" w:cs="Times New Roman"/>
          <w:color w:val="FFFFFF"/>
          <w:sz w:val="21"/>
          <w:szCs w:val="21"/>
          <w:lang w:eastAsia="en-GB"/>
        </w:rPr>
        <w:fldChar w:fldCharType="begin"/>
      </w:r>
      <w:r w:rsidRPr="00B337D1">
        <w:rPr>
          <w:rFonts w:ascii="proxima-nova" w:eastAsia="Times New Roman" w:hAnsi="proxima-nova" w:cs="Times New Roman"/>
          <w:color w:val="FFFFFF"/>
          <w:sz w:val="21"/>
          <w:szCs w:val="21"/>
          <w:lang w:eastAsia="en-GB"/>
        </w:rPr>
        <w:instrText xml:space="preserve"> HYPERLINK "http://www.facebook.com/thetavernco" \t "_blank" </w:instrText>
      </w:r>
      <w:r w:rsidRPr="00B337D1">
        <w:rPr>
          <w:rFonts w:ascii="proxima-nova" w:eastAsia="Times New Roman" w:hAnsi="proxima-nova" w:cs="Times New Roman"/>
          <w:color w:val="FFFFFF"/>
          <w:sz w:val="21"/>
          <w:szCs w:val="21"/>
          <w:lang w:eastAsia="en-GB"/>
        </w:rPr>
        <w:fldChar w:fldCharType="separate"/>
      </w:r>
    </w:p>
    <w:p w14:paraId="50CC01BC" w14:textId="3EA93AB1" w:rsidR="00B337D1" w:rsidRPr="00B337D1" w:rsidRDefault="00B337D1" w:rsidP="00B337D1">
      <w:pPr>
        <w:shd w:val="clear" w:color="auto" w:fill="17171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37D1">
        <w:rPr>
          <w:rFonts w:ascii="proxima-nova" w:eastAsia="Times New Roman" w:hAnsi="proxima-nova" w:cs="Times New Roman"/>
          <w:color w:val="FFFFFF"/>
          <w:sz w:val="21"/>
          <w:szCs w:val="21"/>
          <w:lang w:eastAsia="en-GB"/>
        </w:rPr>
        <w:fldChar w:fldCharType="end"/>
      </w:r>
    </w:p>
    <w:sectPr w:rsidR="00B337D1" w:rsidRPr="00B33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pt">
    <w:altName w:val="Century Gothic"/>
    <w:panose1 w:val="00000000000000000000"/>
    <w:charset w:val="00"/>
    <w:family w:val="roman"/>
    <w:notTrueType/>
    <w:pitch w:val="default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D1"/>
    <w:rsid w:val="00B3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AC14"/>
  <w15:chartTrackingRefBased/>
  <w15:docId w15:val="{68FFD5DE-4B1E-49D2-9A82-BD75F001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3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7D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u-item-price-top">
    <w:name w:val="menu-item-price-top"/>
    <w:basedOn w:val="DefaultParagraphFont"/>
    <w:rsid w:val="00B337D1"/>
  </w:style>
  <w:style w:type="character" w:customStyle="1" w:styleId="currency-sign">
    <w:name w:val="currency-sign"/>
    <w:basedOn w:val="DefaultParagraphFont"/>
    <w:rsid w:val="00B337D1"/>
  </w:style>
  <w:style w:type="character" w:styleId="Hyperlink">
    <w:name w:val="Hyperlink"/>
    <w:basedOn w:val="DefaultParagraphFont"/>
    <w:uiPriority w:val="99"/>
    <w:semiHidden/>
    <w:unhideWhenUsed/>
    <w:rsid w:val="00B33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63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3462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92616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34669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40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73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2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019575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33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1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390756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4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7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014282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6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99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342503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02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15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130805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3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412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64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80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9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925472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67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05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956416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56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5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437717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9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53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7451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8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93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29226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2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08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06316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79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86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816861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81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8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2024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74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249150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5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56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404619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85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57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791437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39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4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426683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78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85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090163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82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20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840148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80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3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744555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32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0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326199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91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1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909751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83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14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292112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62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32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098699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24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91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572623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77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74009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49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51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87179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44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72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398686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99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34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466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17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00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188343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0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1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485379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0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9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187244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49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72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631850">
                                                              <w:marLeft w:val="0"/>
                                                              <w:marRight w:val="72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2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5957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7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2018-07-17T08:22:00Z</dcterms:created>
  <dcterms:modified xsi:type="dcterms:W3CDTF">2018-07-17T08:23:00Z</dcterms:modified>
</cp:coreProperties>
</file>